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99F9F" w14:textId="77777777" w:rsidR="006462E0" w:rsidRPr="002C2A2E" w:rsidRDefault="002C2A2E" w:rsidP="006462E0">
      <w:pPr>
        <w:rPr>
          <w:rFonts w:ascii="Times New Roman" w:hAnsi="Times New Roman"/>
          <w:noProof/>
          <w:lang w:val="sr-Cyrl-CS"/>
        </w:rPr>
      </w:pPr>
      <w:r>
        <w:rPr>
          <w:rFonts w:ascii="Times New Roman" w:hAnsi="Times New Roman"/>
          <w:noProof/>
          <w:lang w:val="sr-Cyrl-CS"/>
        </w:rPr>
        <w:t>Прилог</w:t>
      </w:r>
      <w:r w:rsidR="006462E0" w:rsidRPr="002C2A2E">
        <w:rPr>
          <w:rFonts w:ascii="Times New Roman" w:hAnsi="Times New Roman"/>
          <w:noProof/>
          <w:lang w:val="sr-Cyrl-CS"/>
        </w:rPr>
        <w:t xml:space="preserve"> 1</w:t>
      </w:r>
    </w:p>
    <w:p w14:paraId="06AD7E04" w14:textId="1AAD945C" w:rsidR="006462E0" w:rsidRPr="009E5EFA" w:rsidRDefault="002C2A2E" w:rsidP="006462E0">
      <w:pPr>
        <w:jc w:val="both"/>
        <w:rPr>
          <w:rFonts w:ascii="Times New Roman" w:hAnsi="Times New Roman"/>
          <w:b/>
          <w:bCs/>
          <w:noProof/>
          <w:lang w:val="sr-Cyrl-CS"/>
        </w:rPr>
      </w:pPr>
      <w:r>
        <w:rPr>
          <w:rFonts w:ascii="Times New Roman" w:hAnsi="Times New Roman"/>
          <w:noProof/>
          <w:lang w:val="sr-Cyrl-CS"/>
        </w:rPr>
        <w:t>Списак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методских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јединица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из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 w:rsidR="00522052">
        <w:rPr>
          <w:rFonts w:ascii="Times New Roman" w:hAnsi="Times New Roman"/>
          <w:noProof/>
          <w:lang w:val="sr-Cyrl-RS"/>
        </w:rPr>
        <w:t>летњег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семестра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школске</w:t>
      </w:r>
      <w:r w:rsidR="006462E0" w:rsidRPr="002C2A2E">
        <w:rPr>
          <w:rFonts w:ascii="Times New Roman" w:hAnsi="Times New Roman"/>
          <w:noProof/>
          <w:lang w:val="sr-Cyrl-CS"/>
        </w:rPr>
        <w:t xml:space="preserve"> 2024/2025. </w:t>
      </w:r>
      <w:r>
        <w:rPr>
          <w:rFonts w:ascii="Times New Roman" w:hAnsi="Times New Roman"/>
          <w:noProof/>
          <w:lang w:val="sr-Cyrl-CS"/>
        </w:rPr>
        <w:t>које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се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надокнађују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у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оквиру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предмета</w:t>
      </w:r>
      <w:r w:rsidR="006462E0" w:rsidRPr="002C2A2E">
        <w:rPr>
          <w:rFonts w:ascii="Times New Roman" w:hAnsi="Times New Roman"/>
          <w:noProof/>
          <w:lang w:val="sr-Cyrl-CS"/>
        </w:rPr>
        <w:t xml:space="preserve">: </w:t>
      </w:r>
      <w:r w:rsidR="009E5EFA" w:rsidRPr="009E5EFA">
        <w:rPr>
          <w:rFonts w:ascii="Times New Roman" w:hAnsi="Times New Roman"/>
          <w:b/>
          <w:bCs/>
          <w:noProof/>
          <w:lang w:val="sr-Cyrl-CS"/>
        </w:rPr>
        <w:t>ИЗБОРНА ОБЛАСТ ХИГИЈЕНА И ТЕХНОЛОГИЈА НАМИРНИЦА АНИМАЛНОГ ПОРЕКЛА 2</w:t>
      </w:r>
    </w:p>
    <w:p w14:paraId="48C81E78" w14:textId="77777777" w:rsidR="006462E0" w:rsidRPr="002C2A2E" w:rsidRDefault="006462E0" w:rsidP="006462E0">
      <w:pPr>
        <w:rPr>
          <w:rFonts w:ascii="Times New Roman" w:hAnsi="Times New Roman"/>
          <w:noProof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48"/>
        <w:gridCol w:w="2356"/>
        <w:gridCol w:w="2412"/>
      </w:tblGrid>
      <w:tr w:rsidR="006462E0" w:rsidRPr="007B2FB2" w14:paraId="05C482F0" w14:textId="77777777" w:rsidTr="007B2FB2">
        <w:trPr>
          <w:trHeight w:val="850"/>
        </w:trPr>
        <w:tc>
          <w:tcPr>
            <w:tcW w:w="2362" w:type="dxa"/>
            <w:shd w:val="clear" w:color="auto" w:fill="auto"/>
            <w:vAlign w:val="center"/>
          </w:tcPr>
          <w:p w14:paraId="4045B238" w14:textId="77777777" w:rsidR="006462E0" w:rsidRPr="007B2FB2" w:rsidRDefault="00E623D3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Н</w:t>
            </w:r>
            <w:r w:rsidRPr="007B2FB2">
              <w:rPr>
                <w:rFonts w:ascii="Times New Roman" w:hAnsi="Times New Roman"/>
                <w:noProof/>
                <w:lang w:val="sr-Cyrl-BA"/>
              </w:rPr>
              <w:t>ази</w:t>
            </w:r>
            <w:r w:rsidR="002C2A2E" w:rsidRPr="007B2FB2">
              <w:rPr>
                <w:rFonts w:ascii="Times New Roman" w:hAnsi="Times New Roman"/>
                <w:noProof/>
                <w:lang w:val="sr-Cyrl-CS"/>
              </w:rPr>
              <w:t>в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="002C2A2E" w:rsidRPr="007B2FB2">
              <w:rPr>
                <w:rFonts w:ascii="Times New Roman" w:hAnsi="Times New Roman"/>
                <w:noProof/>
                <w:lang w:val="sr-Cyrl-CS"/>
              </w:rPr>
              <w:t>методске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="002C2A2E" w:rsidRPr="007B2FB2">
              <w:rPr>
                <w:rFonts w:ascii="Times New Roman" w:hAnsi="Times New Roman"/>
                <w:noProof/>
                <w:lang w:val="sr-Cyrl-CS"/>
              </w:rPr>
              <w:t>јединице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4CD2D2E7" w14:textId="77777777" w:rsidR="006462E0" w:rsidRPr="007B2FB2" w:rsidRDefault="002C2A2E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Термин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="00F835F0">
              <w:rPr>
                <w:rFonts w:ascii="Times New Roman" w:hAnsi="Times New Roman"/>
                <w:noProof/>
                <w:lang w:val="sr-Cyrl-CS"/>
              </w:rPr>
              <w:t>консултативне наставе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EF1C979" w14:textId="77777777" w:rsidR="006462E0" w:rsidRPr="007B2FB2" w:rsidRDefault="002C2A2E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Наставник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CCB13D4" w14:textId="77777777" w:rsidR="006462E0" w:rsidRPr="007B2FB2" w:rsidRDefault="002C2A2E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Линк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ка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презентацији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на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ДеВет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платформи</w:t>
            </w:r>
          </w:p>
        </w:tc>
      </w:tr>
      <w:tr w:rsidR="00726B43" w:rsidRPr="007B2FB2" w14:paraId="14DE8367" w14:textId="77777777" w:rsidTr="007B2FB2">
        <w:trPr>
          <w:trHeight w:val="425"/>
        </w:trPr>
        <w:tc>
          <w:tcPr>
            <w:tcW w:w="2362" w:type="dxa"/>
            <w:shd w:val="clear" w:color="auto" w:fill="auto"/>
            <w:vAlign w:val="center"/>
          </w:tcPr>
          <w:p w14:paraId="5EDFD946" w14:textId="6BDD6B87" w:rsidR="00726B43" w:rsidRPr="00CE4FC4" w:rsidRDefault="00D64FA4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 xml:space="preserve">Увод у </w:t>
            </w:r>
            <w:r w:rsidR="009E5EFA">
              <w:rPr>
                <w:rFonts w:ascii="Times New Roman" w:hAnsi="Times New Roman"/>
                <w:noProof/>
                <w:lang w:val="sr-Cyrl-RS"/>
              </w:rPr>
              <w:t>изборну област Хигијена и технологија намирница 2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438EA131" w14:textId="2074089E" w:rsidR="00726B43" w:rsidRDefault="00726B43" w:rsidP="00BA4CF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BA4CF3">
              <w:rPr>
                <w:rFonts w:ascii="Times New Roman" w:hAnsi="Times New Roman"/>
                <w:b/>
                <w:bCs/>
                <w:noProof/>
                <w:lang w:val="sr-Cyrl-CS"/>
              </w:rPr>
              <w:t>Суб</w:t>
            </w:r>
            <w:r>
              <w:rPr>
                <w:rFonts w:ascii="Times New Roman" w:hAnsi="Times New Roman"/>
                <w:noProof/>
                <w:lang w:val="sr-Cyrl-CS"/>
              </w:rPr>
              <w:t xml:space="preserve"> 14.06.2025.</w:t>
            </w:r>
          </w:p>
          <w:p w14:paraId="4C9F3316" w14:textId="76194C3C" w:rsidR="00726B43" w:rsidRPr="007B2FB2" w:rsidRDefault="00726B43" w:rsidP="003C68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18:00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3DCA9A2F" w14:textId="77777777" w:rsidR="00726B43" w:rsidRDefault="00726B43" w:rsidP="007065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Неђељко Карабасил</w:t>
            </w:r>
          </w:p>
          <w:p w14:paraId="47FBD4AD" w14:textId="6508A23D" w:rsidR="00FA7CFE" w:rsidRDefault="00726B43" w:rsidP="007065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Драган Василев</w:t>
            </w:r>
          </w:p>
          <w:p w14:paraId="55052D3B" w14:textId="32AEBB21" w:rsidR="00706580" w:rsidRDefault="00FA7CFE" w:rsidP="00F11CF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Иван Вићић</w:t>
            </w:r>
          </w:p>
          <w:p w14:paraId="11D1AE1C" w14:textId="4D8DD3DA" w:rsidR="00706580" w:rsidRDefault="00706580" w:rsidP="007065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М. Димитријевић</w:t>
            </w:r>
          </w:p>
          <w:p w14:paraId="0E3C2E0B" w14:textId="77777777" w:rsidR="00706580" w:rsidRDefault="00706580" w:rsidP="007065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С. Булајић</w:t>
            </w:r>
          </w:p>
          <w:p w14:paraId="35BF0941" w14:textId="77777777" w:rsidR="00706580" w:rsidRDefault="00706580" w:rsidP="007065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Р. Савић Радовановић</w:t>
            </w:r>
          </w:p>
          <w:p w14:paraId="7CD2D15C" w14:textId="77777777" w:rsidR="00706580" w:rsidRDefault="00706580" w:rsidP="007065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С. Стајковић</w:t>
            </w:r>
          </w:p>
          <w:p w14:paraId="3EB6B2F4" w14:textId="77777777" w:rsidR="00706580" w:rsidRDefault="00706580" w:rsidP="007065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 Чобановић</w:t>
            </w:r>
          </w:p>
          <w:p w14:paraId="65833455" w14:textId="5292D210" w:rsidR="00F11CFE" w:rsidRDefault="00706580" w:rsidP="00F11CF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 Грковић</w:t>
            </w:r>
          </w:p>
          <w:p w14:paraId="3E098B99" w14:textId="77777777" w:rsidR="00706580" w:rsidRDefault="00706580" w:rsidP="007065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Т. Ледина</w:t>
            </w:r>
          </w:p>
          <w:p w14:paraId="2BFE500F" w14:textId="26CA0632" w:rsidR="00F11CFE" w:rsidRDefault="00F11CFE" w:rsidP="00F11CF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Б</w:t>
            </w:r>
            <w:r>
              <w:rPr>
                <w:rFonts w:ascii="Times New Roman" w:hAnsi="Times New Roman"/>
                <w:noProof/>
                <w:lang w:val="sr-Cyrl-CS"/>
              </w:rPr>
              <w:t xml:space="preserve">. </w:t>
            </w:r>
            <w:r>
              <w:rPr>
                <w:rFonts w:ascii="Times New Roman" w:hAnsi="Times New Roman"/>
                <w:noProof/>
                <w:lang w:val="sr-Cyrl-CS"/>
              </w:rPr>
              <w:t>Сувајџић</w:t>
            </w:r>
          </w:p>
          <w:p w14:paraId="3CC945A7" w14:textId="77777777" w:rsidR="00706580" w:rsidRDefault="00706580" w:rsidP="007065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Ј. Лончина</w:t>
            </w:r>
          </w:p>
          <w:p w14:paraId="0AD88E30" w14:textId="7EC855C9" w:rsidR="00F11CFE" w:rsidRDefault="00F11CFE" w:rsidP="007065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И.Вићић</w:t>
            </w:r>
          </w:p>
          <w:p w14:paraId="1277B8F9" w14:textId="4FFEF579" w:rsidR="00706580" w:rsidRPr="007B2FB2" w:rsidRDefault="00706580" w:rsidP="0070658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vMerge w:val="restart"/>
            <w:shd w:val="clear" w:color="auto" w:fill="auto"/>
            <w:vAlign w:val="center"/>
          </w:tcPr>
          <w:p w14:paraId="15FFE41A" w14:textId="25B4CD9C" w:rsidR="00726B43" w:rsidRPr="007B2FB2" w:rsidRDefault="00726B43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4" w:history="1">
              <w:r w:rsidR="00A84019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Основе хигијене хране животињског порекла</w:t>
              </w:r>
            </w:hyperlink>
            <w:r w:rsidR="00A84019">
              <w:rPr>
                <w:rFonts w:ascii="Times New Roman" w:hAnsi="Times New Roman"/>
                <w:noProof/>
                <w:lang w:val="sr-Cyrl-CS"/>
              </w:rPr>
              <w:t xml:space="preserve">; </w:t>
            </w:r>
            <w:hyperlink r:id="rId5" w:history="1">
              <w:r w:rsidR="00A84019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Хигијена и технологија меса 1</w:t>
              </w:r>
            </w:hyperlink>
            <w:r w:rsidR="00A84019">
              <w:rPr>
                <w:rFonts w:ascii="Times New Roman" w:hAnsi="Times New Roman"/>
                <w:noProof/>
                <w:lang w:val="sr-Cyrl-CS"/>
              </w:rPr>
              <w:t>,</w:t>
            </w:r>
            <w:r w:rsidR="008A5E79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hyperlink r:id="rId6" w:history="1">
              <w:r w:rsidR="008A5E79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Хигијена и технологија меса 2</w:t>
              </w:r>
            </w:hyperlink>
            <w:r w:rsidR="008A5E79"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r w:rsidR="00A84019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hyperlink r:id="rId7" w:history="1">
              <w:r w:rsidR="00A84019" w:rsidRPr="0086771A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Хигијена и технологија млека</w:t>
              </w:r>
            </w:hyperlink>
          </w:p>
        </w:tc>
      </w:tr>
      <w:tr w:rsidR="00D64FA4" w:rsidRPr="007B2FB2" w14:paraId="5382836C" w14:textId="77777777" w:rsidTr="007B2FB2">
        <w:trPr>
          <w:trHeight w:val="425"/>
        </w:trPr>
        <w:tc>
          <w:tcPr>
            <w:tcW w:w="2362" w:type="dxa"/>
            <w:vMerge w:val="restart"/>
            <w:shd w:val="clear" w:color="auto" w:fill="auto"/>
            <w:vAlign w:val="center"/>
          </w:tcPr>
          <w:p w14:paraId="48AD7996" w14:textId="69E443D3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 xml:space="preserve">Процеси у производњи хране животињског порекла; </w:t>
            </w:r>
            <w:r w:rsidR="00E04411">
              <w:rPr>
                <w:rFonts w:ascii="Times New Roman" w:hAnsi="Times New Roman"/>
                <w:noProof/>
                <w:lang w:val="sr-Cyrl-RS"/>
              </w:rPr>
              <w:t>Интегрисани системи контроле хране</w:t>
            </w:r>
            <w:r w:rsidR="009F4521">
              <w:rPr>
                <w:rFonts w:ascii="Times New Roman" w:hAnsi="Times New Roman"/>
                <w:noProof/>
                <w:lang w:val="sr-Cyrl-RS"/>
              </w:rPr>
              <w:t>;</w:t>
            </w:r>
            <w:r w:rsidR="00E04411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Храна и ризици; Формирање тима за безбедност хране, опис производа и дијаграм тока производње; Анализа опасности, критичне контролне тачке, </w:t>
            </w:r>
            <w:r w:rsidRPr="00CE4FC4">
              <w:rPr>
                <w:rFonts w:ascii="Times New Roman" w:hAnsi="Times New Roman"/>
                <w:noProof/>
              </w:rPr>
              <w:t>H</w:t>
            </w:r>
            <w:r w:rsidR="00FA7CFE">
              <w:rPr>
                <w:rFonts w:ascii="Times New Roman" w:hAnsi="Times New Roman"/>
                <w:noProof/>
                <w:lang w:val="sr-Cyrl-RS"/>
              </w:rPr>
              <w:t>А</w:t>
            </w:r>
            <w:r w:rsidRPr="00CE4FC4">
              <w:rPr>
                <w:rFonts w:ascii="Times New Roman" w:hAnsi="Times New Roman"/>
                <w:noProof/>
              </w:rPr>
              <w:t xml:space="preserve">CCP </w:t>
            </w:r>
            <w:r>
              <w:rPr>
                <w:rFonts w:ascii="Times New Roman" w:hAnsi="Times New Roman"/>
                <w:noProof/>
                <w:lang w:val="sr-Cyrl-RS"/>
              </w:rPr>
              <w:t>план</w:t>
            </w:r>
            <w:r w:rsidR="00367DD7">
              <w:rPr>
                <w:rFonts w:ascii="Times New Roman" w:hAnsi="Times New Roman"/>
                <w:noProof/>
                <w:lang w:val="sr-Cyrl-RS"/>
              </w:rPr>
              <w:t>;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Анализа ризика; Улоге и одговорности различитих сектора у безбедости хране</w:t>
            </w:r>
          </w:p>
          <w:p w14:paraId="3763C49C" w14:textId="1780F115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578D78DB" w14:textId="126993CD" w:rsidR="00D64FA4" w:rsidRDefault="003C4891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3C4891">
              <w:rPr>
                <w:rFonts w:ascii="Times New Roman" w:hAnsi="Times New Roman"/>
                <w:b/>
                <w:bCs/>
                <w:noProof/>
                <w:lang w:val="sr-Cyrl-RS"/>
              </w:rPr>
              <w:t>Пон</w:t>
            </w:r>
            <w:r w:rsidR="00D64FA4">
              <w:rPr>
                <w:rFonts w:ascii="Times New Roman" w:hAnsi="Times New Roman"/>
                <w:noProof/>
                <w:lang w:val="sr-Cyrl-CS"/>
              </w:rPr>
              <w:t xml:space="preserve"> 16.06.2025.</w:t>
            </w:r>
          </w:p>
          <w:p w14:paraId="097A6560" w14:textId="69625B26" w:rsidR="00D64FA4" w:rsidRPr="007B2FB2" w:rsidRDefault="00D64FA4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18:00</w:t>
            </w: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378FB90A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14:paraId="1FBA9212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D64FA4" w:rsidRPr="007B2FB2" w14:paraId="5D912958" w14:textId="77777777" w:rsidTr="007B2FB2">
        <w:trPr>
          <w:trHeight w:val="445"/>
        </w:trPr>
        <w:tc>
          <w:tcPr>
            <w:tcW w:w="2362" w:type="dxa"/>
            <w:vMerge/>
            <w:shd w:val="clear" w:color="auto" w:fill="auto"/>
            <w:vAlign w:val="center"/>
          </w:tcPr>
          <w:p w14:paraId="50F899A1" w14:textId="249B7151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1D13FCA9" w14:textId="41A4ED13" w:rsidR="00D64FA4" w:rsidRDefault="003C4891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b/>
                <w:bCs/>
                <w:noProof/>
                <w:lang w:val="sr-Cyrl-CS"/>
              </w:rPr>
              <w:t>Пон</w:t>
            </w:r>
            <w:r w:rsidR="00D64FA4">
              <w:rPr>
                <w:rFonts w:ascii="Times New Roman" w:hAnsi="Times New Roman"/>
                <w:noProof/>
                <w:lang w:val="sr-Cyrl-CS"/>
              </w:rPr>
              <w:t xml:space="preserve"> 23.06.2025.</w:t>
            </w:r>
          </w:p>
          <w:p w14:paraId="6C2A95B2" w14:textId="22D090A0" w:rsidR="00D64FA4" w:rsidRPr="007B2FB2" w:rsidRDefault="00D64FA4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18:00</w:t>
            </w: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38BDB032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14:paraId="601D429B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D64FA4" w:rsidRPr="007B2FB2" w14:paraId="5A7ED4DF" w14:textId="77777777" w:rsidTr="007B2FB2">
        <w:trPr>
          <w:trHeight w:val="445"/>
        </w:trPr>
        <w:tc>
          <w:tcPr>
            <w:tcW w:w="2362" w:type="dxa"/>
            <w:vMerge/>
            <w:shd w:val="clear" w:color="auto" w:fill="auto"/>
            <w:vAlign w:val="center"/>
          </w:tcPr>
          <w:p w14:paraId="0887FD5C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24FFA6FD" w14:textId="74E12757" w:rsidR="00D64FA4" w:rsidRDefault="003C4891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b/>
                <w:bCs/>
                <w:noProof/>
                <w:lang w:val="sr-Cyrl-CS"/>
              </w:rPr>
              <w:t>Пон</w:t>
            </w:r>
            <w:r w:rsidR="00D64FA4">
              <w:rPr>
                <w:rFonts w:ascii="Times New Roman" w:hAnsi="Times New Roman"/>
                <w:noProof/>
                <w:lang w:val="sr-Cyrl-CS"/>
              </w:rPr>
              <w:t xml:space="preserve"> 30.06.2025.</w:t>
            </w:r>
          </w:p>
          <w:p w14:paraId="640F7029" w14:textId="7EB60CF3" w:rsidR="00D64FA4" w:rsidRPr="007B2FB2" w:rsidRDefault="00D64FA4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18:00</w:t>
            </w: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3F4EC882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14:paraId="4C6F077B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D64FA4" w:rsidRPr="007B2FB2" w14:paraId="42598DAA" w14:textId="77777777" w:rsidTr="007B2FB2">
        <w:trPr>
          <w:trHeight w:val="445"/>
        </w:trPr>
        <w:tc>
          <w:tcPr>
            <w:tcW w:w="2362" w:type="dxa"/>
            <w:vMerge/>
            <w:shd w:val="clear" w:color="auto" w:fill="auto"/>
            <w:vAlign w:val="center"/>
          </w:tcPr>
          <w:p w14:paraId="2A60E460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44F7FE71" w14:textId="089E096D" w:rsidR="00D64FA4" w:rsidRDefault="003C4891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b/>
                <w:bCs/>
                <w:noProof/>
                <w:lang w:val="sr-Cyrl-CS"/>
              </w:rPr>
              <w:t>Пон</w:t>
            </w:r>
            <w:r w:rsidR="00D64FA4">
              <w:rPr>
                <w:rFonts w:ascii="Times New Roman" w:hAnsi="Times New Roman"/>
                <w:noProof/>
                <w:lang w:val="sr-Cyrl-CS"/>
              </w:rPr>
              <w:t xml:space="preserve"> 07.07.2025.</w:t>
            </w:r>
          </w:p>
          <w:p w14:paraId="6226131C" w14:textId="78E911A9" w:rsidR="00D64FA4" w:rsidRPr="007B2FB2" w:rsidRDefault="00D64FA4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18:00</w:t>
            </w: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69B80A03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14:paraId="5465040F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D64FA4" w:rsidRPr="007B2FB2" w14:paraId="28E32961" w14:textId="77777777" w:rsidTr="007B2FB2">
        <w:trPr>
          <w:trHeight w:val="445"/>
        </w:trPr>
        <w:tc>
          <w:tcPr>
            <w:tcW w:w="2362" w:type="dxa"/>
            <w:vMerge/>
            <w:shd w:val="clear" w:color="auto" w:fill="auto"/>
            <w:vAlign w:val="center"/>
          </w:tcPr>
          <w:p w14:paraId="4C0AA531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7D614AE2" w14:textId="7ECB5B9E" w:rsidR="00D64FA4" w:rsidRDefault="00D64FA4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BA4CF3">
              <w:rPr>
                <w:rFonts w:ascii="Times New Roman" w:hAnsi="Times New Roman"/>
                <w:b/>
                <w:bCs/>
                <w:noProof/>
                <w:lang w:val="sr-Cyrl-CS"/>
              </w:rPr>
              <w:t>Суб</w:t>
            </w:r>
            <w:r>
              <w:rPr>
                <w:rFonts w:ascii="Times New Roman" w:hAnsi="Times New Roman"/>
                <w:noProof/>
                <w:lang w:val="sr-Cyrl-CS"/>
              </w:rPr>
              <w:t xml:space="preserve"> 12.07.2025.</w:t>
            </w:r>
          </w:p>
          <w:p w14:paraId="4F703376" w14:textId="1882C46D" w:rsidR="00D64FA4" w:rsidRPr="007B2FB2" w:rsidRDefault="00D64FA4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18:00</w:t>
            </w: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1E73122E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14:paraId="3F8D4029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D64FA4" w:rsidRPr="007B2FB2" w14:paraId="0A1B35E4" w14:textId="77777777" w:rsidTr="007B2FB2">
        <w:trPr>
          <w:trHeight w:val="445"/>
        </w:trPr>
        <w:tc>
          <w:tcPr>
            <w:tcW w:w="2362" w:type="dxa"/>
            <w:vMerge/>
            <w:shd w:val="clear" w:color="auto" w:fill="auto"/>
            <w:vAlign w:val="center"/>
          </w:tcPr>
          <w:p w14:paraId="5FC17C96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52A009D5" w14:textId="01232F23" w:rsidR="00D64FA4" w:rsidRDefault="003C4891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b/>
                <w:bCs/>
                <w:noProof/>
                <w:lang w:val="sr-Cyrl-CS"/>
              </w:rPr>
              <w:t>Пон</w:t>
            </w:r>
            <w:r w:rsidR="00D64FA4">
              <w:rPr>
                <w:rFonts w:ascii="Times New Roman" w:hAnsi="Times New Roman"/>
                <w:noProof/>
                <w:lang w:val="sr-Cyrl-CS"/>
              </w:rPr>
              <w:t xml:space="preserve"> 14.07.2025.</w:t>
            </w:r>
          </w:p>
          <w:p w14:paraId="1CD5667A" w14:textId="60A608CB" w:rsidR="00D64FA4" w:rsidRPr="007B2FB2" w:rsidRDefault="00D64FA4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18:00</w:t>
            </w: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41C923F2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14:paraId="5C74DBA5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D64FA4" w:rsidRPr="007B2FB2" w14:paraId="49A508CE" w14:textId="77777777" w:rsidTr="007B2FB2">
        <w:trPr>
          <w:trHeight w:val="445"/>
        </w:trPr>
        <w:tc>
          <w:tcPr>
            <w:tcW w:w="2362" w:type="dxa"/>
            <w:vMerge/>
            <w:shd w:val="clear" w:color="auto" w:fill="auto"/>
            <w:vAlign w:val="center"/>
          </w:tcPr>
          <w:p w14:paraId="2FD2B8CE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387D6F53" w14:textId="0851558E" w:rsidR="00D64FA4" w:rsidRDefault="003C4891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b/>
                <w:bCs/>
                <w:noProof/>
                <w:lang w:val="sr-Cyrl-CS"/>
              </w:rPr>
              <w:t>Пон</w:t>
            </w:r>
            <w:r w:rsidR="00D64FA4">
              <w:rPr>
                <w:rFonts w:ascii="Times New Roman" w:hAnsi="Times New Roman"/>
                <w:noProof/>
                <w:lang w:val="sr-Cyrl-CS"/>
              </w:rPr>
              <w:t xml:space="preserve"> 21.07.2025.</w:t>
            </w:r>
          </w:p>
          <w:p w14:paraId="42089159" w14:textId="3F248EC1" w:rsidR="00D64FA4" w:rsidRPr="007B2FB2" w:rsidRDefault="00D64FA4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18:00</w:t>
            </w: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5DBCED5B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14:paraId="33EA96B9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D64FA4" w:rsidRPr="007B2FB2" w14:paraId="7489D9AF" w14:textId="77777777" w:rsidTr="007B2FB2">
        <w:trPr>
          <w:trHeight w:val="445"/>
        </w:trPr>
        <w:tc>
          <w:tcPr>
            <w:tcW w:w="2362" w:type="dxa"/>
            <w:vMerge/>
            <w:shd w:val="clear" w:color="auto" w:fill="auto"/>
            <w:vAlign w:val="center"/>
          </w:tcPr>
          <w:p w14:paraId="49E8CD7B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5E89D7FC" w14:textId="3BF040A7" w:rsidR="00D64FA4" w:rsidRDefault="003C4891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b/>
                <w:bCs/>
                <w:noProof/>
                <w:lang w:val="sr-Cyrl-CS"/>
              </w:rPr>
              <w:t>Пон</w:t>
            </w:r>
            <w:r w:rsidR="00D64FA4">
              <w:rPr>
                <w:rFonts w:ascii="Times New Roman" w:hAnsi="Times New Roman"/>
                <w:noProof/>
                <w:lang w:val="sr-Cyrl-CS"/>
              </w:rPr>
              <w:t xml:space="preserve"> 28.07.2025.</w:t>
            </w:r>
          </w:p>
          <w:p w14:paraId="031FC14D" w14:textId="692FCC21" w:rsidR="00D64FA4" w:rsidRPr="007B2FB2" w:rsidRDefault="00D64FA4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18:00</w:t>
            </w: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744763BD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14:paraId="71CA2F6A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D64FA4" w:rsidRPr="007B2FB2" w14:paraId="5D013775" w14:textId="77777777" w:rsidTr="007B2FB2">
        <w:trPr>
          <w:trHeight w:val="445"/>
        </w:trPr>
        <w:tc>
          <w:tcPr>
            <w:tcW w:w="2362" w:type="dxa"/>
            <w:vMerge/>
            <w:shd w:val="clear" w:color="auto" w:fill="auto"/>
            <w:vAlign w:val="center"/>
          </w:tcPr>
          <w:p w14:paraId="0DC17F10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3ACA6411" w14:textId="34D1F702" w:rsidR="00D64FA4" w:rsidRDefault="003C4891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b/>
                <w:bCs/>
                <w:noProof/>
                <w:lang w:val="sr-Cyrl-CS"/>
              </w:rPr>
              <w:t>Пон</w:t>
            </w:r>
            <w:r w:rsidR="00D64FA4">
              <w:rPr>
                <w:rFonts w:ascii="Times New Roman" w:hAnsi="Times New Roman"/>
                <w:noProof/>
                <w:lang w:val="sr-Cyrl-CS"/>
              </w:rPr>
              <w:t xml:space="preserve"> 04.08.2025.</w:t>
            </w:r>
          </w:p>
          <w:p w14:paraId="53344787" w14:textId="016DB7D9" w:rsidR="00D64FA4" w:rsidRPr="007B2FB2" w:rsidRDefault="00D64FA4" w:rsidP="00D64FA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18:00</w:t>
            </w: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17A8E129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14:paraId="44D29093" w14:textId="77777777" w:rsidR="00D64FA4" w:rsidRPr="007B2FB2" w:rsidRDefault="00D64FA4" w:rsidP="00D64FA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</w:tbl>
    <w:p w14:paraId="0E5CDD06" w14:textId="77777777" w:rsidR="006462E0" w:rsidRPr="009F5BFA" w:rsidRDefault="006462E0" w:rsidP="006462E0">
      <w:pPr>
        <w:rPr>
          <w:rFonts w:ascii="Times New Roman" w:hAnsi="Times New Roman"/>
        </w:rPr>
      </w:pPr>
    </w:p>
    <w:p w14:paraId="1B97EBF3" w14:textId="77777777" w:rsidR="006462E0" w:rsidRPr="009F5BFA" w:rsidRDefault="006462E0" w:rsidP="006462E0">
      <w:pPr>
        <w:rPr>
          <w:rFonts w:ascii="Times New Roman" w:hAnsi="Times New Roman"/>
        </w:rPr>
      </w:pPr>
    </w:p>
    <w:p w14:paraId="2E4388AB" w14:textId="77777777" w:rsidR="006462E0" w:rsidRPr="009F5BFA" w:rsidRDefault="006462E0" w:rsidP="006462E0">
      <w:pPr>
        <w:rPr>
          <w:rFonts w:ascii="Times New Roman" w:hAnsi="Times New Roman"/>
        </w:rPr>
      </w:pPr>
    </w:p>
    <w:p w14:paraId="6FDED538" w14:textId="77777777" w:rsidR="006462E0" w:rsidRPr="006462E0" w:rsidRDefault="006462E0">
      <w:pPr>
        <w:rPr>
          <w:rFonts w:ascii="Times New Roman" w:hAnsi="Times New Roman"/>
        </w:rPr>
      </w:pPr>
    </w:p>
    <w:p w14:paraId="52A6C206" w14:textId="77777777" w:rsidR="006462E0" w:rsidRPr="006462E0" w:rsidRDefault="006462E0">
      <w:pPr>
        <w:rPr>
          <w:rFonts w:ascii="Times New Roman" w:hAnsi="Times New Roman"/>
        </w:rPr>
      </w:pPr>
    </w:p>
    <w:sectPr w:rsidR="006462E0" w:rsidRPr="00646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LYwNTMzNTExMDQzsjBT0lEKTi0uzszPAykwrAUArx+dxSwAAAA="/>
  </w:docVars>
  <w:rsids>
    <w:rsidRoot w:val="006462E0"/>
    <w:rsid w:val="00046247"/>
    <w:rsid w:val="00081F76"/>
    <w:rsid w:val="00242547"/>
    <w:rsid w:val="00275AF1"/>
    <w:rsid w:val="002C2A2E"/>
    <w:rsid w:val="00331C3F"/>
    <w:rsid w:val="00344F11"/>
    <w:rsid w:val="00367DD7"/>
    <w:rsid w:val="00395710"/>
    <w:rsid w:val="003C4891"/>
    <w:rsid w:val="003C680D"/>
    <w:rsid w:val="00522052"/>
    <w:rsid w:val="00604092"/>
    <w:rsid w:val="006462E0"/>
    <w:rsid w:val="00692C05"/>
    <w:rsid w:val="00706580"/>
    <w:rsid w:val="00726B43"/>
    <w:rsid w:val="007B2FB2"/>
    <w:rsid w:val="0086771A"/>
    <w:rsid w:val="008A5E79"/>
    <w:rsid w:val="0092215F"/>
    <w:rsid w:val="009368AB"/>
    <w:rsid w:val="009E5EFA"/>
    <w:rsid w:val="009F4521"/>
    <w:rsid w:val="009F5BFA"/>
    <w:rsid w:val="00A47D78"/>
    <w:rsid w:val="00A84019"/>
    <w:rsid w:val="00BA4CF3"/>
    <w:rsid w:val="00C85F03"/>
    <w:rsid w:val="00CE4FC4"/>
    <w:rsid w:val="00D05264"/>
    <w:rsid w:val="00D644DE"/>
    <w:rsid w:val="00D64FA4"/>
    <w:rsid w:val="00DD7A44"/>
    <w:rsid w:val="00E02597"/>
    <w:rsid w:val="00E04411"/>
    <w:rsid w:val="00E623D3"/>
    <w:rsid w:val="00F11CFE"/>
    <w:rsid w:val="00F835F0"/>
    <w:rsid w:val="00FA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5BDCF"/>
  <w15:chartTrackingRefBased/>
  <w15:docId w15:val="{86118596-D9A2-441E-9858-D688D803B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6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A47D78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A47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evet.vet.bg.ac.rs/Courses/Details/6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evet.vet.bg.ac.rs/Courses/Details/79" TargetMode="External"/><Relationship Id="rId5" Type="http://schemas.openxmlformats.org/officeDocument/2006/relationships/hyperlink" Target="https://devet.vet.bg.ac.rs/Courses/Details/74" TargetMode="External"/><Relationship Id="rId4" Type="http://schemas.openxmlformats.org/officeDocument/2006/relationships/hyperlink" Target="https://devet.vet.bg.ac.rs/Courses/Details/5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Nedja KN</cp:lastModifiedBy>
  <cp:revision>28</cp:revision>
  <dcterms:created xsi:type="dcterms:W3CDTF">2025-06-08T11:44:00Z</dcterms:created>
  <dcterms:modified xsi:type="dcterms:W3CDTF">2025-06-09T09:15:00Z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0e3190e9-52bf-4420-a708-86bf94eec760</vt:lpwstr>
  </property>
</Properties>
</file>